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3" w:type="pct"/>
        <w:tblCellSpacing w:w="15" w:type="dxa"/>
        <w:tblLook w:val="04A0"/>
      </w:tblPr>
      <w:tblGrid>
        <w:gridCol w:w="903"/>
        <w:gridCol w:w="1018"/>
        <w:gridCol w:w="2690"/>
        <w:gridCol w:w="2136"/>
        <w:gridCol w:w="3220"/>
      </w:tblGrid>
      <w:tr w:rsidR="00B37699" w:rsidRPr="006550BF" w:rsidTr="00491552">
        <w:trPr>
          <w:tblCellSpacing w:w="15" w:type="dxa"/>
        </w:trPr>
        <w:tc>
          <w:tcPr>
            <w:tcW w:w="4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550BF">
              <w:rPr>
                <w:rFonts w:ascii="Arial Narrow" w:hAnsi="Arial Narrow"/>
                <w:b/>
                <w:sz w:val="20"/>
              </w:rPr>
              <w:t>Corso</w:t>
            </w:r>
          </w:p>
        </w:tc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550BF">
              <w:rPr>
                <w:rFonts w:ascii="Arial Narrow" w:hAnsi="Arial Narrow"/>
                <w:b/>
                <w:sz w:val="20"/>
              </w:rPr>
              <w:t>Matricola</w:t>
            </w:r>
          </w:p>
        </w:tc>
        <w:tc>
          <w:tcPr>
            <w:tcW w:w="1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550BF">
              <w:rPr>
                <w:rFonts w:ascii="Arial Narrow" w:hAnsi="Arial Narrow"/>
                <w:b/>
                <w:sz w:val="20"/>
              </w:rPr>
              <w:t>Cognome e Nome</w:t>
            </w:r>
          </w:p>
        </w:tc>
        <w:tc>
          <w:tcPr>
            <w:tcW w:w="1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550BF">
              <w:rPr>
                <w:rFonts w:ascii="Arial Narrow" w:hAnsi="Arial Narrow"/>
                <w:b/>
                <w:sz w:val="20"/>
              </w:rPr>
              <w:t>Relatore</w:t>
            </w: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550BF">
              <w:rPr>
                <w:rFonts w:ascii="Arial Narrow" w:hAnsi="Arial Narrow"/>
                <w:b/>
                <w:sz w:val="20"/>
              </w:rPr>
              <w:t>Controrelatore</w:t>
            </w:r>
          </w:p>
        </w:tc>
      </w:tr>
      <w:tr w:rsidR="00B37699" w:rsidRPr="006550BF" w:rsidTr="00491552">
        <w:trPr>
          <w:tblCellSpacing w:w="15" w:type="dxa"/>
        </w:trPr>
        <w:tc>
          <w:tcPr>
            <w:tcW w:w="4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3106584</w:t>
            </w:r>
          </w:p>
        </w:tc>
        <w:tc>
          <w:tcPr>
            <w:tcW w:w="1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COLELLI ANTONELLA</w:t>
            </w:r>
          </w:p>
        </w:tc>
        <w:tc>
          <w:tcPr>
            <w:tcW w:w="1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Fazii Paolo</w:t>
            </w: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AB3065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Cellini Luigina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b/>
                <w:bCs/>
                <w:sz w:val="18"/>
                <w:szCs w:val="18"/>
              </w:rPr>
              <w:t>[ 1658 ]</w:t>
            </w:r>
            <w:r w:rsidRPr="006550BF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4" w:history="1">
              <w:r w:rsidRPr="008B5A46">
                <w:rPr>
                  <w:rStyle w:val="Collegamentoipertestuale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da concordare (laboratorio analisi)</w:t>
              </w:r>
            </w:hyperlink>
            <w:r w:rsidRPr="006550BF">
              <w:rPr>
                <w:rFonts w:ascii="Arial Narrow" w:hAnsi="Arial Narrow"/>
                <w:sz w:val="18"/>
                <w:szCs w:val="18"/>
              </w:rPr>
              <w:t xml:space="preserve"> - AUSL Pescara 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B37699" w:rsidRPr="006550BF" w:rsidTr="00491552">
        <w:trPr>
          <w:tblCellSpacing w:w="15" w:type="dxa"/>
        </w:trPr>
        <w:tc>
          <w:tcPr>
            <w:tcW w:w="4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3117901</w:t>
            </w:r>
          </w:p>
        </w:tc>
        <w:tc>
          <w:tcPr>
            <w:tcW w:w="1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COSTANZO MARTINA</w:t>
            </w:r>
          </w:p>
        </w:tc>
        <w:tc>
          <w:tcPr>
            <w:tcW w:w="1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Di Stefano Antonio</w:t>
            </w: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C60C23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Cacciatore Ivana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b/>
                <w:bCs/>
                <w:sz w:val="18"/>
                <w:szCs w:val="18"/>
              </w:rPr>
              <w:t>[ 1405 ]</w:t>
            </w:r>
            <w:r w:rsidRPr="006550BF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5" w:history="1">
              <w:r w:rsidRPr="008B5A46">
                <w:rPr>
                  <w:rStyle w:val="Collegamentoipertestuale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Sintesi e veicolazione di nuovi composti a potenziale attività antitumorale</w:t>
              </w:r>
            </w:hyperlink>
            <w:r w:rsidRPr="008B5A46">
              <w:rPr>
                <w:rFonts w:ascii="Arial Narrow" w:hAnsi="Arial Narrow"/>
                <w:sz w:val="18"/>
                <w:szCs w:val="18"/>
              </w:rPr>
              <w:t xml:space="preserve"> -</w:t>
            </w:r>
            <w:r w:rsidRPr="006550BF">
              <w:rPr>
                <w:rFonts w:ascii="Arial Narrow" w:hAnsi="Arial Narrow"/>
                <w:sz w:val="18"/>
                <w:szCs w:val="18"/>
              </w:rPr>
              <w:t xml:space="preserve"> Chimica farmaceutica applicata e tecnologia 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B37699" w:rsidRPr="006550BF" w:rsidTr="00491552">
        <w:trPr>
          <w:tblCellSpacing w:w="15" w:type="dxa"/>
        </w:trPr>
        <w:tc>
          <w:tcPr>
            <w:tcW w:w="4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3117990</w:t>
            </w:r>
          </w:p>
        </w:tc>
        <w:tc>
          <w:tcPr>
            <w:tcW w:w="1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D'AGOSTINO FRANCESCA</w:t>
            </w:r>
          </w:p>
        </w:tc>
        <w:tc>
          <w:tcPr>
            <w:tcW w:w="1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Epifano Francesco</w:t>
            </w: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470351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Genovese Salvatore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b/>
                <w:bCs/>
                <w:sz w:val="18"/>
                <w:szCs w:val="18"/>
              </w:rPr>
              <w:t>[ 1662 ]</w:t>
            </w:r>
            <w:r w:rsidRPr="006550BF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6" w:history="1">
              <w:r w:rsidRPr="008B5A46">
                <w:rPr>
                  <w:rStyle w:val="Collegamentoipertestuale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ANALOGHI DI FENILPROPANOIDI NATURALI CONTENENTI SELENIO</w:t>
              </w:r>
            </w:hyperlink>
            <w:r w:rsidRPr="006550BF">
              <w:rPr>
                <w:rFonts w:ascii="Arial Narrow" w:hAnsi="Arial Narrow"/>
                <w:sz w:val="18"/>
                <w:szCs w:val="18"/>
              </w:rPr>
              <w:t xml:space="preserve"> - Biologia Farmaceutica 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B37699" w:rsidRPr="006550BF" w:rsidTr="00491552">
        <w:trPr>
          <w:tblCellSpacing w:w="15" w:type="dxa"/>
        </w:trPr>
        <w:tc>
          <w:tcPr>
            <w:tcW w:w="4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3117968</w:t>
            </w:r>
          </w:p>
        </w:tc>
        <w:tc>
          <w:tcPr>
            <w:tcW w:w="1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D'ETTORRE ALBERTO</w:t>
            </w:r>
          </w:p>
        </w:tc>
        <w:tc>
          <w:tcPr>
            <w:tcW w:w="1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Fontana Antonella</w:t>
            </w: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7D20B4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Carradori Simone</w:t>
            </w:r>
          </w:p>
        </w:tc>
      </w:tr>
      <w:tr w:rsidR="00B37699" w:rsidRPr="00185B66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6550BF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[ 1620 ]</w:t>
            </w:r>
            <w:r w:rsidRPr="006550BF">
              <w:rPr>
                <w:rFonts w:ascii="Arial Narrow" w:hAnsi="Arial Narrow"/>
                <w:sz w:val="18"/>
                <w:szCs w:val="18"/>
                <w:lang w:val="en-US"/>
              </w:rPr>
              <w:t xml:space="preserve"> [ S ] </w:t>
            </w:r>
            <w:hyperlink r:id="rId7" w:history="1">
              <w:r w:rsidRPr="008B5A46">
                <w:rPr>
                  <w:rStyle w:val="Collegamentoipertestuale"/>
                  <w:rFonts w:ascii="Arial Narrow" w:hAnsi="Arial Narrow"/>
                  <w:color w:val="auto"/>
                  <w:sz w:val="18"/>
                  <w:szCs w:val="18"/>
                  <w:u w:val="none"/>
                  <w:lang w:val="en-US"/>
                </w:rPr>
                <w:t>Indolo[2,3-b]quinoline derivatives as potential anticancer agents</w:t>
              </w:r>
            </w:hyperlink>
            <w:r w:rsidRPr="006550BF">
              <w:rPr>
                <w:rFonts w:ascii="Arial Narrow" w:hAnsi="Arial Narrow"/>
                <w:sz w:val="18"/>
                <w:szCs w:val="18"/>
                <w:lang w:val="en-US"/>
              </w:rPr>
              <w:t xml:space="preserve"> - Chimica organica </w:t>
            </w:r>
          </w:p>
        </w:tc>
      </w:tr>
      <w:tr w:rsidR="00B37699" w:rsidRPr="00185B66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6550BF">
              <w:rPr>
                <w:rFonts w:ascii="Arial Narrow" w:hAnsi="Arial Narrow"/>
                <w:sz w:val="18"/>
                <w:szCs w:val="18"/>
                <w:lang w:val="en-US"/>
              </w:rPr>
              <w:t> </w:t>
            </w:r>
          </w:p>
        </w:tc>
      </w:tr>
      <w:tr w:rsidR="00B37699" w:rsidRPr="006550BF" w:rsidTr="00491552">
        <w:trPr>
          <w:tblCellSpacing w:w="15" w:type="dxa"/>
        </w:trPr>
        <w:tc>
          <w:tcPr>
            <w:tcW w:w="4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3118142</w:t>
            </w:r>
          </w:p>
        </w:tc>
        <w:tc>
          <w:tcPr>
            <w:tcW w:w="1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DI FRANCESCO VALENTINA</w:t>
            </w:r>
          </w:p>
        </w:tc>
        <w:tc>
          <w:tcPr>
            <w:tcW w:w="1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Di Marzio Luisa</w:t>
            </w: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562B9A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Angelini Guido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b/>
                <w:bCs/>
                <w:sz w:val="18"/>
                <w:szCs w:val="18"/>
              </w:rPr>
              <w:t>[ 1636 ]</w:t>
            </w:r>
            <w:r w:rsidRPr="006550BF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8" w:history="1">
              <w:r w:rsidRPr="008B5A46">
                <w:rPr>
                  <w:rStyle w:val="Collegamentoipertestuale"/>
                  <w:rFonts w:ascii="Arial Narrow" w:hAnsi="Arial Narrow"/>
                  <w:color w:val="auto"/>
                  <w:sz w:val="16"/>
                  <w:szCs w:val="16"/>
                  <w:u w:val="none"/>
                </w:rPr>
                <w:t>Nanosistemi per la veicolazione di composti biologicamente attivi e potenziale applicazioni terapeutiche</w:t>
              </w:r>
            </w:hyperlink>
            <w:r w:rsidRPr="008B5A46">
              <w:rPr>
                <w:rFonts w:ascii="Arial Narrow" w:hAnsi="Arial Narrow"/>
                <w:sz w:val="16"/>
                <w:szCs w:val="16"/>
              </w:rPr>
              <w:t xml:space="preserve"> - Chim farmaceutica applicata e tecnologia 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B37699" w:rsidRPr="006550BF" w:rsidTr="00491552">
        <w:trPr>
          <w:tblCellSpacing w:w="15" w:type="dxa"/>
        </w:trPr>
        <w:tc>
          <w:tcPr>
            <w:tcW w:w="4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3106691</w:t>
            </w:r>
          </w:p>
        </w:tc>
        <w:tc>
          <w:tcPr>
            <w:tcW w:w="1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DI TOMMASO GIUSEPPE MARIA</w:t>
            </w:r>
          </w:p>
        </w:tc>
        <w:tc>
          <w:tcPr>
            <w:tcW w:w="1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Celia Christian</w:t>
            </w: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AB3065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Mollica Adriano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b/>
                <w:bCs/>
                <w:sz w:val="18"/>
                <w:szCs w:val="18"/>
              </w:rPr>
              <w:t>[ 1626 ]</w:t>
            </w:r>
            <w:r w:rsidRPr="006550BF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9" w:history="1">
              <w:r w:rsidRPr="008B5A46">
                <w:rPr>
                  <w:rStyle w:val="Collegamentoipertestuale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Nanoparticelle per la veicolazione di peptidi biologicamente attivi.</w:t>
              </w:r>
            </w:hyperlink>
            <w:r w:rsidRPr="006550BF">
              <w:rPr>
                <w:rFonts w:ascii="Arial Narrow" w:hAnsi="Arial Narrow"/>
                <w:sz w:val="18"/>
                <w:szCs w:val="18"/>
              </w:rPr>
              <w:t xml:space="preserve"> - Chimica farmaceutica applicata e tecnologia 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B37699" w:rsidRPr="006550BF" w:rsidTr="00491552">
        <w:trPr>
          <w:tblCellSpacing w:w="15" w:type="dxa"/>
        </w:trPr>
        <w:tc>
          <w:tcPr>
            <w:tcW w:w="4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3117989</w:t>
            </w:r>
          </w:p>
        </w:tc>
        <w:tc>
          <w:tcPr>
            <w:tcW w:w="1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GUANTARIO GIOVANNA</w:t>
            </w:r>
          </w:p>
        </w:tc>
        <w:tc>
          <w:tcPr>
            <w:tcW w:w="1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Cacciatore Ivana</w:t>
            </w: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DF1AD0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Epifano Francesco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b/>
                <w:bCs/>
                <w:sz w:val="18"/>
                <w:szCs w:val="18"/>
              </w:rPr>
              <w:t>[ 1623 ]</w:t>
            </w:r>
            <w:r w:rsidRPr="006550BF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10" w:history="1">
              <w:r w:rsidRPr="008B5A46">
                <w:rPr>
                  <w:rStyle w:val="Collegamentoipertestuale"/>
                  <w:rFonts w:ascii="Arial Narrow" w:hAnsi="Arial Narrow"/>
                  <w:color w:val="auto"/>
                  <w:sz w:val="16"/>
                  <w:szCs w:val="16"/>
                  <w:u w:val="none"/>
                </w:rPr>
                <w:t>Sintesi di modulatori delle gamma-secretasi quali potenziali agenti per il trattamento del Morbo di Alzheimer</w:t>
              </w:r>
            </w:hyperlink>
            <w:r w:rsidRPr="008B5A46">
              <w:rPr>
                <w:rFonts w:ascii="Arial Narrow" w:hAnsi="Arial Narrow"/>
                <w:sz w:val="16"/>
                <w:szCs w:val="16"/>
              </w:rPr>
              <w:t xml:space="preserve"> - Chimica farmaceutica e tossicologica 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B37699" w:rsidRPr="006550BF" w:rsidTr="00491552">
        <w:trPr>
          <w:tblCellSpacing w:w="15" w:type="dxa"/>
        </w:trPr>
        <w:tc>
          <w:tcPr>
            <w:tcW w:w="4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3117975</w:t>
            </w:r>
          </w:p>
        </w:tc>
        <w:tc>
          <w:tcPr>
            <w:tcW w:w="1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IANNACE FEDERICA</w:t>
            </w:r>
          </w:p>
        </w:tc>
        <w:tc>
          <w:tcPr>
            <w:tcW w:w="1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Carradori Simone</w:t>
            </w: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185B66" w:rsidP="008601F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Locatelli Marcello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b/>
                <w:bCs/>
                <w:sz w:val="18"/>
                <w:szCs w:val="18"/>
              </w:rPr>
              <w:t>[ 1624 ]</w:t>
            </w:r>
            <w:r w:rsidRPr="006550BF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11" w:history="1">
              <w:r w:rsidRPr="008B5A46">
                <w:rPr>
                  <w:rStyle w:val="Collegamentoipertestuale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Estrazione e valutazione di composti biologicamente attivi</w:t>
              </w:r>
            </w:hyperlink>
            <w:r w:rsidRPr="006550BF">
              <w:rPr>
                <w:rFonts w:ascii="Arial Narrow" w:hAnsi="Arial Narrow"/>
                <w:sz w:val="18"/>
                <w:szCs w:val="18"/>
              </w:rPr>
              <w:t xml:space="preserve"> - Chimica farmaceutica e tossicologica 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B37699" w:rsidRPr="006550BF" w:rsidTr="00491552">
        <w:trPr>
          <w:tblCellSpacing w:w="15" w:type="dxa"/>
        </w:trPr>
        <w:tc>
          <w:tcPr>
            <w:tcW w:w="4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3067300</w:t>
            </w:r>
          </w:p>
        </w:tc>
        <w:tc>
          <w:tcPr>
            <w:tcW w:w="1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LATORRE MARTINA</w:t>
            </w:r>
          </w:p>
        </w:tc>
        <w:tc>
          <w:tcPr>
            <w:tcW w:w="1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Carradori Simone</w:t>
            </w: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2A65EB" w:rsidP="008601F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Luisi Grazia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b/>
                <w:bCs/>
                <w:sz w:val="18"/>
                <w:szCs w:val="18"/>
              </w:rPr>
              <w:t>[ 1635 ]</w:t>
            </w:r>
            <w:r w:rsidRPr="006550BF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12" w:history="1">
              <w:r w:rsidRPr="008B5A46">
                <w:rPr>
                  <w:rStyle w:val="Collegamentoipertestuale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Sintesi di analoghi del probenecid quali inibitori selettivi delle isoforme IX e XII dell'anidrasi carbonica umana</w:t>
              </w:r>
            </w:hyperlink>
            <w:r w:rsidRPr="006550BF">
              <w:rPr>
                <w:rFonts w:ascii="Arial Narrow" w:hAnsi="Arial Narrow"/>
                <w:sz w:val="18"/>
                <w:szCs w:val="18"/>
              </w:rPr>
              <w:t xml:space="preserve"> – Chim. farm e toss 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B37699" w:rsidRPr="006550BF" w:rsidTr="00491552">
        <w:trPr>
          <w:tblCellSpacing w:w="15" w:type="dxa"/>
        </w:trPr>
        <w:tc>
          <w:tcPr>
            <w:tcW w:w="4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3118680</w:t>
            </w:r>
          </w:p>
        </w:tc>
        <w:tc>
          <w:tcPr>
            <w:tcW w:w="1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PORFILIO LUCIA</w:t>
            </w:r>
          </w:p>
        </w:tc>
        <w:tc>
          <w:tcPr>
            <w:tcW w:w="1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De Filippis Barbara</w:t>
            </w: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6550BF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Orlando Giustino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6550BF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b/>
                <w:bCs/>
                <w:sz w:val="18"/>
                <w:szCs w:val="18"/>
              </w:rPr>
              <w:t>[ 1627 ]</w:t>
            </w:r>
            <w:r w:rsidRPr="006550BF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13" w:history="1">
              <w:r w:rsidR="006550BF" w:rsidRPr="008B5A46">
                <w:rPr>
                  <w:rStyle w:val="Collegamentoipertestuale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Sintesi</w:t>
              </w:r>
            </w:hyperlink>
            <w:r w:rsidR="006550BF" w:rsidRPr="006550BF">
              <w:t xml:space="preserve"> </w:t>
            </w:r>
            <w:r w:rsidR="006550BF" w:rsidRPr="006550BF">
              <w:rPr>
                <w:rFonts w:ascii="Arial Narrow" w:hAnsi="Arial Narrow"/>
                <w:sz w:val="18"/>
                <w:szCs w:val="18"/>
              </w:rPr>
              <w:t>di potenziali inibitori attivi sull’anidrasi carbonica</w:t>
            </w:r>
            <w:r w:rsidRPr="006550BF">
              <w:rPr>
                <w:rFonts w:ascii="Arial Narrow" w:hAnsi="Arial Narrow"/>
                <w:sz w:val="18"/>
                <w:szCs w:val="18"/>
              </w:rPr>
              <w:t xml:space="preserve"> - Chimica farmaceutica e tossicologica 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B37699" w:rsidRPr="006550BF" w:rsidTr="00491552">
        <w:trPr>
          <w:tblCellSpacing w:w="15" w:type="dxa"/>
        </w:trPr>
        <w:tc>
          <w:tcPr>
            <w:tcW w:w="4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6550BF">
              <w:rPr>
                <w:rFonts w:ascii="Arial Narrow" w:hAnsi="Arial Narrow"/>
                <w:b/>
                <w:color w:val="FF0000"/>
                <w:sz w:val="18"/>
                <w:szCs w:val="18"/>
              </w:rPr>
              <w:t>FARMACIA</w:t>
            </w:r>
          </w:p>
        </w:tc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3118990</w:t>
            </w:r>
          </w:p>
        </w:tc>
        <w:tc>
          <w:tcPr>
            <w:tcW w:w="1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  <w:highlight w:val="yellow"/>
              </w:rPr>
              <w:t>POTENZA ANTONIO</w:t>
            </w:r>
          </w:p>
        </w:tc>
        <w:tc>
          <w:tcPr>
            <w:tcW w:w="1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Brunetti Luigi</w:t>
            </w: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6A15C3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Amoroso Rosa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b/>
                <w:bCs/>
                <w:sz w:val="18"/>
                <w:szCs w:val="18"/>
              </w:rPr>
              <w:t>[ 1457 ]</w:t>
            </w:r>
            <w:r w:rsidRPr="006550BF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14" w:history="1">
              <w:r w:rsidR="006A15C3" w:rsidRPr="006550BF">
                <w:rPr>
                  <w:rStyle w:val="Collegamentoipertestuale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Meccanismi</w:t>
              </w:r>
            </w:hyperlink>
            <w:r w:rsidR="006A15C3" w:rsidRPr="006550BF">
              <w:rPr>
                <w:rStyle w:val="Collegamentoipertestuale"/>
                <w:rFonts w:ascii="Arial Narrow" w:hAnsi="Arial Narrow"/>
                <w:color w:val="auto"/>
                <w:sz w:val="18"/>
                <w:szCs w:val="18"/>
                <w:u w:val="none"/>
              </w:rPr>
              <w:t xml:space="preserve"> di regolazione centrale dell’appetito</w:t>
            </w:r>
            <w:r w:rsidRPr="006550BF">
              <w:rPr>
                <w:rFonts w:ascii="Arial Narrow" w:hAnsi="Arial Narrow"/>
                <w:sz w:val="18"/>
                <w:szCs w:val="18"/>
              </w:rPr>
              <w:t xml:space="preserve"> - Farmacologia 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B37699" w:rsidRPr="006550BF" w:rsidTr="00491552">
        <w:trPr>
          <w:tblCellSpacing w:w="15" w:type="dxa"/>
        </w:trPr>
        <w:tc>
          <w:tcPr>
            <w:tcW w:w="4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3106611</w:t>
            </w:r>
          </w:p>
        </w:tc>
        <w:tc>
          <w:tcPr>
            <w:tcW w:w="1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RIGA SIMONA</w:t>
            </w:r>
          </w:p>
        </w:tc>
        <w:tc>
          <w:tcPr>
            <w:tcW w:w="1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Locatelli Marcello</w:t>
            </w: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6A15C3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Carradori Simone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b/>
                <w:bCs/>
                <w:sz w:val="18"/>
                <w:szCs w:val="18"/>
              </w:rPr>
              <w:t>[ 1665 ]</w:t>
            </w:r>
            <w:r w:rsidRPr="006550BF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15" w:history="1">
              <w:r w:rsidRPr="008B5A46">
                <w:rPr>
                  <w:rStyle w:val="Collegamentoipertestuale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Analisi di xenobiotici in matrice complessa</w:t>
              </w:r>
            </w:hyperlink>
            <w:r w:rsidRPr="006550BF">
              <w:rPr>
                <w:rFonts w:ascii="Arial Narrow" w:hAnsi="Arial Narrow"/>
                <w:sz w:val="18"/>
                <w:szCs w:val="18"/>
              </w:rPr>
              <w:t xml:space="preserve"> - Chimica analitica 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B37699" w:rsidRPr="006550BF" w:rsidTr="00491552">
        <w:trPr>
          <w:tblCellSpacing w:w="15" w:type="dxa"/>
        </w:trPr>
        <w:tc>
          <w:tcPr>
            <w:tcW w:w="4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3117979</w:t>
            </w:r>
          </w:p>
        </w:tc>
        <w:tc>
          <w:tcPr>
            <w:tcW w:w="1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SALVATORELLI ERIKA</w:t>
            </w:r>
          </w:p>
        </w:tc>
        <w:tc>
          <w:tcPr>
            <w:tcW w:w="1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Locatelli Marcello</w:t>
            </w: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6A15C3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Carradori Simone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b/>
                <w:bCs/>
                <w:sz w:val="18"/>
                <w:szCs w:val="18"/>
              </w:rPr>
              <w:t>[ 1621 ]</w:t>
            </w:r>
            <w:r w:rsidRPr="006550BF">
              <w:rPr>
                <w:rFonts w:ascii="Arial Narrow" w:hAnsi="Arial Narrow"/>
                <w:sz w:val="18"/>
                <w:szCs w:val="18"/>
              </w:rPr>
              <w:t xml:space="preserve"> [ S ]</w:t>
            </w:r>
            <w:r w:rsidRPr="008B5A46">
              <w:rPr>
                <w:rFonts w:ascii="Arial Narrow" w:hAnsi="Arial Narrow"/>
                <w:sz w:val="18"/>
                <w:szCs w:val="18"/>
              </w:rPr>
              <w:t xml:space="preserve"> </w:t>
            </w:r>
            <w:hyperlink r:id="rId16" w:history="1">
              <w:r w:rsidRPr="008B5A46">
                <w:rPr>
                  <w:rStyle w:val="Collegamentoipertestuale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analisi di xenobiotici in matrici complesse</w:t>
              </w:r>
            </w:hyperlink>
            <w:r w:rsidRPr="006550BF">
              <w:rPr>
                <w:rFonts w:ascii="Arial Narrow" w:hAnsi="Arial Narrow"/>
                <w:sz w:val="18"/>
                <w:szCs w:val="18"/>
              </w:rPr>
              <w:t xml:space="preserve"> - Chimica analitica 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B37699" w:rsidRPr="006550BF" w:rsidTr="00491552">
        <w:trPr>
          <w:tblCellSpacing w:w="15" w:type="dxa"/>
        </w:trPr>
        <w:tc>
          <w:tcPr>
            <w:tcW w:w="4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3118167</w:t>
            </w:r>
          </w:p>
        </w:tc>
        <w:tc>
          <w:tcPr>
            <w:tcW w:w="1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SPERANDII MARIA IDA</w:t>
            </w:r>
          </w:p>
        </w:tc>
        <w:tc>
          <w:tcPr>
            <w:tcW w:w="1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Grande Rossella</w:t>
            </w: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8B5A46" w:rsidP="005739B4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RINUNCIA</w:t>
            </w:r>
            <w:r w:rsidR="005739B4" w:rsidRPr="006550BF">
              <w:rPr>
                <w:rFonts w:ascii="Arial Narrow" w:hAnsi="Arial Narrow"/>
                <w:b/>
                <w:color w:val="FF0000"/>
                <w:sz w:val="18"/>
                <w:szCs w:val="18"/>
              </w:rPr>
              <w:t xml:space="preserve"> CdD DEL 23.09.2015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b/>
                <w:bCs/>
                <w:sz w:val="18"/>
                <w:szCs w:val="18"/>
              </w:rPr>
              <w:t>[ 1615 ]</w:t>
            </w:r>
            <w:r w:rsidRPr="006550BF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17" w:history="1">
              <w:r w:rsidRPr="008B5A46">
                <w:rPr>
                  <w:rStyle w:val="Collegamentoipertestuale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Impatto di fattori ambientali stressanti nella produzione di vescicole da parte di diverse specie microbiche</w:t>
              </w:r>
            </w:hyperlink>
            <w:r w:rsidRPr="006550BF">
              <w:rPr>
                <w:rFonts w:ascii="Arial Narrow" w:hAnsi="Arial Narrow"/>
                <w:sz w:val="18"/>
                <w:szCs w:val="18"/>
              </w:rPr>
              <w:t xml:space="preserve"> - Microbiologia 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B37699" w:rsidRPr="006550BF" w:rsidTr="00491552">
        <w:trPr>
          <w:tblCellSpacing w:w="15" w:type="dxa"/>
        </w:trPr>
        <w:tc>
          <w:tcPr>
            <w:tcW w:w="4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3117987</w:t>
            </w:r>
          </w:p>
        </w:tc>
        <w:tc>
          <w:tcPr>
            <w:tcW w:w="1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SULPIZI ADAMO</w:t>
            </w:r>
          </w:p>
        </w:tc>
        <w:tc>
          <w:tcPr>
            <w:tcW w:w="1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Fontana Antonella</w:t>
            </w: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7D20B4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Carradori Simone</w:t>
            </w:r>
          </w:p>
        </w:tc>
      </w:tr>
      <w:tr w:rsidR="00B37699" w:rsidRPr="00185B66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6550BF">
              <w:rPr>
                <w:rFonts w:ascii="Arial Narrow" w:hAnsi="Arial Narrow"/>
                <w:b/>
                <w:bCs/>
                <w:sz w:val="18"/>
                <w:szCs w:val="18"/>
                <w:lang w:val="en-US"/>
              </w:rPr>
              <w:t>[ 1571 ]</w:t>
            </w:r>
            <w:r w:rsidRPr="006550BF">
              <w:rPr>
                <w:rFonts w:ascii="Arial Narrow" w:hAnsi="Arial Narrow"/>
                <w:sz w:val="18"/>
                <w:szCs w:val="18"/>
                <w:lang w:val="en-US"/>
              </w:rPr>
              <w:t xml:space="preserve"> [ S ]</w:t>
            </w:r>
            <w:r w:rsidRPr="008B5A46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hyperlink r:id="rId18" w:history="1">
              <w:r w:rsidRPr="008B5A46">
                <w:rPr>
                  <w:rStyle w:val="Collegamentoipertestuale"/>
                  <w:rFonts w:ascii="Arial Narrow" w:hAnsi="Arial Narrow"/>
                  <w:color w:val="auto"/>
                  <w:sz w:val="18"/>
                  <w:szCs w:val="18"/>
                  <w:u w:val="none"/>
                  <w:lang w:val="en-US"/>
                </w:rPr>
                <w:t>Development of novel organocatalytic pericyclic rearrangements</w:t>
              </w:r>
            </w:hyperlink>
            <w:r w:rsidRPr="006550BF">
              <w:rPr>
                <w:rFonts w:ascii="Arial Narrow" w:hAnsi="Arial Narrow"/>
                <w:sz w:val="18"/>
                <w:szCs w:val="18"/>
                <w:lang w:val="en-US"/>
              </w:rPr>
              <w:t xml:space="preserve"> - Chimica organica </w:t>
            </w:r>
          </w:p>
        </w:tc>
      </w:tr>
      <w:tr w:rsidR="00B37699" w:rsidRPr="00185B66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6550BF">
              <w:rPr>
                <w:rFonts w:ascii="Arial Narrow" w:hAnsi="Arial Narrow"/>
                <w:sz w:val="18"/>
                <w:szCs w:val="18"/>
                <w:lang w:val="en-US"/>
              </w:rPr>
              <w:t> </w:t>
            </w:r>
          </w:p>
        </w:tc>
      </w:tr>
      <w:tr w:rsidR="00B37699" w:rsidRPr="006550BF" w:rsidTr="00491552">
        <w:trPr>
          <w:tblCellSpacing w:w="15" w:type="dxa"/>
        </w:trPr>
        <w:tc>
          <w:tcPr>
            <w:tcW w:w="4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3108043</w:t>
            </w:r>
          </w:p>
        </w:tc>
        <w:tc>
          <w:tcPr>
            <w:tcW w:w="1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TIBALDO PAOLA</w:t>
            </w:r>
          </w:p>
        </w:tc>
        <w:tc>
          <w:tcPr>
            <w:tcW w:w="1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Di Marzio Luisa</w:t>
            </w: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562B9A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Gasbarri Carla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b/>
                <w:bCs/>
                <w:sz w:val="18"/>
                <w:szCs w:val="18"/>
              </w:rPr>
              <w:t>[ 1667 ]</w:t>
            </w:r>
            <w:r w:rsidRPr="006550BF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19" w:history="1">
              <w:r w:rsidRPr="008B5A46">
                <w:rPr>
                  <w:rStyle w:val="Collegamentoipertestuale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Sistemi carriers innovativi per la veicolazione di composti biologicamente attivi</w:t>
              </w:r>
            </w:hyperlink>
            <w:r w:rsidRPr="006550BF">
              <w:rPr>
                <w:rFonts w:ascii="Arial Narrow" w:hAnsi="Arial Narrow"/>
                <w:sz w:val="18"/>
                <w:szCs w:val="18"/>
              </w:rPr>
              <w:t xml:space="preserve"> - Chimica farmaceutica applicata e tecnologia 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B37699" w:rsidRPr="006550BF" w:rsidTr="00491552">
        <w:trPr>
          <w:tblCellSpacing w:w="15" w:type="dxa"/>
        </w:trPr>
        <w:tc>
          <w:tcPr>
            <w:tcW w:w="4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FARMACIA</w:t>
            </w:r>
          </w:p>
        </w:tc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3118512</w:t>
            </w:r>
          </w:p>
        </w:tc>
        <w:tc>
          <w:tcPr>
            <w:tcW w:w="1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URBANO SARA</w:t>
            </w:r>
          </w:p>
        </w:tc>
        <w:tc>
          <w:tcPr>
            <w:tcW w:w="1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Locatelli Marcello</w:t>
            </w: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6A15C3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Mollica Adriano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b/>
                <w:bCs/>
                <w:sz w:val="18"/>
                <w:szCs w:val="18"/>
              </w:rPr>
              <w:t>[ 1666 ]</w:t>
            </w:r>
            <w:r w:rsidRPr="006550BF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20" w:history="1">
              <w:r w:rsidRPr="008B5A46">
                <w:rPr>
                  <w:rStyle w:val="Collegamentoipertestuale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Validazione di un metodo analitico per la caratterizzazione di NCE</w:t>
              </w:r>
            </w:hyperlink>
            <w:r w:rsidRPr="006550BF">
              <w:rPr>
                <w:rFonts w:ascii="Arial Narrow" w:hAnsi="Arial Narrow"/>
                <w:sz w:val="18"/>
                <w:szCs w:val="18"/>
              </w:rPr>
              <w:t xml:space="preserve"> - Chimica analitica 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B37699" w:rsidRPr="006550BF" w:rsidTr="00491552">
        <w:trPr>
          <w:tblCellSpacing w:w="15" w:type="dxa"/>
        </w:trPr>
        <w:tc>
          <w:tcPr>
            <w:tcW w:w="4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3082331</w:t>
            </w:r>
          </w:p>
        </w:tc>
        <w:tc>
          <w:tcPr>
            <w:tcW w:w="1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VOCINO ILARIA</w:t>
            </w:r>
          </w:p>
        </w:tc>
        <w:tc>
          <w:tcPr>
            <w:tcW w:w="1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Cacciatore Ivana</w:t>
            </w: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DF1AD0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Di Marzio Luisa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b/>
                <w:bCs/>
                <w:sz w:val="18"/>
                <w:szCs w:val="18"/>
              </w:rPr>
              <w:t>[ 1622 ]</w:t>
            </w:r>
            <w:r w:rsidRPr="006550BF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21" w:history="1">
              <w:r w:rsidRPr="008B5A46">
                <w:rPr>
                  <w:rStyle w:val="Collegamentoipertestuale"/>
                  <w:rFonts w:ascii="Arial Narrow" w:hAnsi="Arial Narrow"/>
                  <w:color w:val="auto"/>
                  <w:sz w:val="16"/>
                  <w:szCs w:val="16"/>
                  <w:u w:val="none"/>
                </w:rPr>
                <w:t xml:space="preserve">Sintesi di nuovi tripeptidi contenenti scaffolds prolinici quali potenziali agenti per il trattamento del Morbo di Alzheimer </w:t>
              </w:r>
            </w:hyperlink>
            <w:r w:rsidRPr="008B5A46">
              <w:rPr>
                <w:rFonts w:ascii="Arial Narrow" w:hAnsi="Arial Narrow"/>
                <w:sz w:val="16"/>
                <w:szCs w:val="16"/>
              </w:rPr>
              <w:t>- Chim</w:t>
            </w:r>
            <w:r w:rsidR="008B5A46">
              <w:rPr>
                <w:rFonts w:ascii="Arial Narrow" w:hAnsi="Arial Narrow"/>
                <w:sz w:val="16"/>
                <w:szCs w:val="16"/>
              </w:rPr>
              <w:t>ica</w:t>
            </w:r>
            <w:r w:rsidRPr="008B5A46">
              <w:rPr>
                <w:rFonts w:ascii="Arial Narrow" w:hAnsi="Arial Narrow"/>
                <w:sz w:val="16"/>
                <w:szCs w:val="16"/>
              </w:rPr>
              <w:t xml:space="preserve"> farm e tossicol</w:t>
            </w:r>
            <w:r w:rsidR="008B5A46">
              <w:rPr>
                <w:rFonts w:ascii="Arial Narrow" w:hAnsi="Arial Narrow"/>
                <w:sz w:val="16"/>
                <w:szCs w:val="16"/>
              </w:rPr>
              <w:t>ogica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B37699" w:rsidRPr="006550BF" w:rsidTr="00491552">
        <w:trPr>
          <w:tblCellSpacing w:w="15" w:type="dxa"/>
        </w:trPr>
        <w:tc>
          <w:tcPr>
            <w:tcW w:w="4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3067196</w:t>
            </w:r>
          </w:p>
        </w:tc>
        <w:tc>
          <w:tcPr>
            <w:tcW w:w="1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ZAVARELLA EVA</w:t>
            </w:r>
          </w:p>
        </w:tc>
        <w:tc>
          <w:tcPr>
            <w:tcW w:w="1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Cacciatore Ivana</w:t>
            </w: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DF1AD0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Re Nazzareno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[ 1562 ]</w:t>
            </w:r>
            <w:r w:rsidRPr="006550BF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22" w:history="1">
              <w:r w:rsidRPr="008B5A46">
                <w:rPr>
                  <w:rStyle w:val="Collegamentoipertestuale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Sintesi di profarmaci di composti naturali</w:t>
              </w:r>
            </w:hyperlink>
            <w:r w:rsidRPr="006550BF">
              <w:rPr>
                <w:rFonts w:ascii="Arial Narrow" w:hAnsi="Arial Narrow"/>
                <w:sz w:val="18"/>
                <w:szCs w:val="18"/>
              </w:rPr>
              <w:t xml:space="preserve"> - Chimica farmaceutica e tossicologica 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 </w:t>
            </w:r>
          </w:p>
        </w:tc>
      </w:tr>
      <w:tr w:rsidR="00B37699" w:rsidRPr="006550BF" w:rsidTr="00491552">
        <w:trPr>
          <w:tblCellSpacing w:w="15" w:type="dxa"/>
        </w:trPr>
        <w:tc>
          <w:tcPr>
            <w:tcW w:w="4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CTF</w:t>
            </w:r>
          </w:p>
        </w:tc>
        <w:tc>
          <w:tcPr>
            <w:tcW w:w="50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3106355</w:t>
            </w:r>
          </w:p>
        </w:tc>
        <w:tc>
          <w:tcPr>
            <w:tcW w:w="135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ZUCCARINI MATTEO ISMAELE</w:t>
            </w:r>
          </w:p>
        </w:tc>
        <w:tc>
          <w:tcPr>
            <w:tcW w:w="10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sz w:val="18"/>
                <w:szCs w:val="18"/>
              </w:rPr>
              <w:t>Carradori Simone</w:t>
            </w:r>
          </w:p>
        </w:tc>
        <w:tc>
          <w:tcPr>
            <w:tcW w:w="15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2A65EB" w:rsidP="008601F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Luisi Grazia</w:t>
            </w:r>
          </w:p>
        </w:tc>
      </w:tr>
      <w:tr w:rsidR="00B37699" w:rsidRPr="006550BF" w:rsidTr="008601F0">
        <w:trPr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18"/>
                <w:szCs w:val="18"/>
              </w:rPr>
            </w:pPr>
            <w:r w:rsidRPr="006550BF">
              <w:rPr>
                <w:rFonts w:ascii="Arial Narrow" w:hAnsi="Arial Narrow"/>
                <w:b/>
                <w:bCs/>
                <w:sz w:val="18"/>
                <w:szCs w:val="18"/>
              </w:rPr>
              <w:t>[ 1661 ]</w:t>
            </w:r>
            <w:r w:rsidRPr="006550BF">
              <w:rPr>
                <w:rFonts w:ascii="Arial Narrow" w:hAnsi="Arial Narrow"/>
                <w:sz w:val="18"/>
                <w:szCs w:val="18"/>
              </w:rPr>
              <w:t xml:space="preserve"> [ S ] </w:t>
            </w:r>
            <w:hyperlink r:id="rId23" w:history="1">
              <w:r w:rsidRPr="008B5A46">
                <w:rPr>
                  <w:rStyle w:val="Collegamentoipertestuale"/>
                  <w:rFonts w:ascii="Arial Narrow" w:hAnsi="Arial Narrow"/>
                  <w:color w:val="auto"/>
                  <w:sz w:val="18"/>
                  <w:szCs w:val="18"/>
                  <w:u w:val="none"/>
                </w:rPr>
                <w:t>Derivati ammidici del probenecid: un nuovo scaffold di inibitori dell'anidrasi carbonica umana</w:t>
              </w:r>
            </w:hyperlink>
            <w:r w:rsidRPr="006550BF">
              <w:rPr>
                <w:rFonts w:ascii="Arial Narrow" w:hAnsi="Arial Narrow"/>
                <w:sz w:val="18"/>
                <w:szCs w:val="18"/>
              </w:rPr>
              <w:t xml:space="preserve"> - Chimica farmaceutica e tossicologica </w:t>
            </w:r>
          </w:p>
        </w:tc>
      </w:tr>
      <w:tr w:rsidR="00B37699" w:rsidRPr="006550BF" w:rsidTr="008601F0">
        <w:trPr>
          <w:trHeight w:val="36"/>
          <w:tblCellSpacing w:w="15" w:type="dxa"/>
        </w:trPr>
        <w:tc>
          <w:tcPr>
            <w:tcW w:w="4970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699" w:rsidRPr="006550BF" w:rsidRDefault="00B37699" w:rsidP="008601F0">
            <w:pPr>
              <w:rPr>
                <w:rFonts w:ascii="Arial Narrow" w:hAnsi="Arial Narrow"/>
                <w:sz w:val="20"/>
              </w:rPr>
            </w:pPr>
          </w:p>
        </w:tc>
      </w:tr>
    </w:tbl>
    <w:p w:rsidR="00B37699" w:rsidRPr="006550BF" w:rsidRDefault="00B37699">
      <w:pPr>
        <w:rPr>
          <w:rFonts w:ascii="Arial Narrow" w:hAnsi="Arial Narrow"/>
        </w:rPr>
      </w:pPr>
    </w:p>
    <w:sectPr w:rsidR="00B37699" w:rsidRPr="006550BF" w:rsidSect="00B3769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compat/>
  <w:rsids>
    <w:rsidRoot w:val="00123743"/>
    <w:rsid w:val="00123743"/>
    <w:rsid w:val="00185B66"/>
    <w:rsid w:val="001A5DEA"/>
    <w:rsid w:val="001C279F"/>
    <w:rsid w:val="002A65EB"/>
    <w:rsid w:val="003D0F6F"/>
    <w:rsid w:val="003F471D"/>
    <w:rsid w:val="00470351"/>
    <w:rsid w:val="00491552"/>
    <w:rsid w:val="004C269B"/>
    <w:rsid w:val="004D7C72"/>
    <w:rsid w:val="00537504"/>
    <w:rsid w:val="00547403"/>
    <w:rsid w:val="00562B9A"/>
    <w:rsid w:val="005739B4"/>
    <w:rsid w:val="006222BB"/>
    <w:rsid w:val="0063135B"/>
    <w:rsid w:val="00646B3E"/>
    <w:rsid w:val="006550BF"/>
    <w:rsid w:val="006A15C3"/>
    <w:rsid w:val="007D20B4"/>
    <w:rsid w:val="00817385"/>
    <w:rsid w:val="0088554D"/>
    <w:rsid w:val="008B5A46"/>
    <w:rsid w:val="00A35DE6"/>
    <w:rsid w:val="00A73EA9"/>
    <w:rsid w:val="00AB3065"/>
    <w:rsid w:val="00B16481"/>
    <w:rsid w:val="00B37699"/>
    <w:rsid w:val="00C60C23"/>
    <w:rsid w:val="00C82505"/>
    <w:rsid w:val="00DF1AD0"/>
    <w:rsid w:val="00E914A3"/>
    <w:rsid w:val="00F32841"/>
    <w:rsid w:val="00F9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7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376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i.core.unich.it/aggiorna_tesi.php?Tesi=1636&amp;MATRICOLA=3118142" TargetMode="External"/><Relationship Id="rId13" Type="http://schemas.openxmlformats.org/officeDocument/2006/relationships/hyperlink" Target="http://tesi.core.unich.it/aggiorna_tesi.php?Tesi=1627&amp;MATRICOLA=3118680" TargetMode="External"/><Relationship Id="rId18" Type="http://schemas.openxmlformats.org/officeDocument/2006/relationships/hyperlink" Target="http://tesi.core.unich.it/aggiorna_tesi.php?Tesi=1571&amp;MATRICOLA=31179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esi.core.unich.it/aggiorna_tesi.php?Tesi=1622&amp;MATRICOLA=3082331" TargetMode="External"/><Relationship Id="rId7" Type="http://schemas.openxmlformats.org/officeDocument/2006/relationships/hyperlink" Target="http://tesi.core.unich.it/aggiorna_tesi.php?Tesi=1620&amp;MATRICOLA=3117968" TargetMode="External"/><Relationship Id="rId12" Type="http://schemas.openxmlformats.org/officeDocument/2006/relationships/hyperlink" Target="http://tesi.core.unich.it/aggiorna_tesi.php?Tesi=1635&amp;MATRICOLA=3067300" TargetMode="External"/><Relationship Id="rId17" Type="http://schemas.openxmlformats.org/officeDocument/2006/relationships/hyperlink" Target="http://tesi.core.unich.it/aggiorna_tesi.php?Tesi=1615&amp;MATRICOLA=311816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tesi.core.unich.it/aggiorna_tesi.php?Tesi=1621&amp;MATRICOLA=3117979" TargetMode="External"/><Relationship Id="rId20" Type="http://schemas.openxmlformats.org/officeDocument/2006/relationships/hyperlink" Target="http://tesi.core.unich.it/aggiorna_tesi.php?Tesi=1666&amp;MATRICOLA=3118512" TargetMode="External"/><Relationship Id="rId1" Type="http://schemas.openxmlformats.org/officeDocument/2006/relationships/styles" Target="styles.xml"/><Relationship Id="rId6" Type="http://schemas.openxmlformats.org/officeDocument/2006/relationships/hyperlink" Target="http://tesi.core.unich.it/aggiorna_tesi.php?Tesi=1662&amp;MATRICOLA=3117990" TargetMode="External"/><Relationship Id="rId11" Type="http://schemas.openxmlformats.org/officeDocument/2006/relationships/hyperlink" Target="http://tesi.core.unich.it/aggiorna_tesi.php?Tesi=1624&amp;MATRICOLA=311797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tesi.core.unich.it/aggiorna_tesi.php?Tesi=1405&amp;MATRICOLA=3117901" TargetMode="External"/><Relationship Id="rId15" Type="http://schemas.openxmlformats.org/officeDocument/2006/relationships/hyperlink" Target="http://tesi.core.unich.it/aggiorna_tesi.php?Tesi=1665&amp;MATRICOLA=3106611" TargetMode="External"/><Relationship Id="rId23" Type="http://schemas.openxmlformats.org/officeDocument/2006/relationships/hyperlink" Target="http://tesi.core.unich.it/aggiorna_tesi.php?Tesi=1661&amp;MATRICOLA=3106355" TargetMode="External"/><Relationship Id="rId10" Type="http://schemas.openxmlformats.org/officeDocument/2006/relationships/hyperlink" Target="http://tesi.core.unich.it/aggiorna_tesi.php?Tesi=1623&amp;MATRICOLA=3117989" TargetMode="External"/><Relationship Id="rId19" Type="http://schemas.openxmlformats.org/officeDocument/2006/relationships/hyperlink" Target="http://tesi.core.unich.it/aggiorna_tesi.php?Tesi=1667&amp;MATRICOLA=3108043" TargetMode="External"/><Relationship Id="rId4" Type="http://schemas.openxmlformats.org/officeDocument/2006/relationships/hyperlink" Target="http://tesi.core.unich.it/aggiorna_tesi.php?Tesi=1658&amp;MATRICOLA=3106584" TargetMode="External"/><Relationship Id="rId9" Type="http://schemas.openxmlformats.org/officeDocument/2006/relationships/hyperlink" Target="http://tesi.core.unich.it/aggiorna_tesi.php?Tesi=1626&amp;MATRICOLA=3106691" TargetMode="External"/><Relationship Id="rId14" Type="http://schemas.openxmlformats.org/officeDocument/2006/relationships/hyperlink" Target="http://tesi.core.unich.it/aggiorna_tesi.php?Tesi=1457&amp;MATRICOLA=3118990" TargetMode="External"/><Relationship Id="rId22" Type="http://schemas.openxmlformats.org/officeDocument/2006/relationships/hyperlink" Target="http://tesi.core.unich.it/aggiorna_tesi.php?Tesi=1562&amp;MATRICOLA=306719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32</cp:revision>
  <dcterms:created xsi:type="dcterms:W3CDTF">2015-06-15T07:15:00Z</dcterms:created>
  <dcterms:modified xsi:type="dcterms:W3CDTF">2015-10-21T08:52:00Z</dcterms:modified>
</cp:coreProperties>
</file>