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1D" w:rsidRPr="00760586" w:rsidRDefault="00760586" w:rsidP="001C49B2">
      <w:pPr>
        <w:jc w:val="center"/>
        <w:rPr>
          <w:rFonts w:ascii="Arial Narrow" w:hAnsi="Arial Narrow"/>
          <w:b/>
          <w:sz w:val="40"/>
          <w:szCs w:val="40"/>
        </w:rPr>
      </w:pPr>
      <w:r w:rsidRPr="00760586">
        <w:rPr>
          <w:rFonts w:ascii="Arial Narrow" w:hAnsi="Arial Narrow"/>
          <w:b/>
          <w:sz w:val="40"/>
          <w:szCs w:val="40"/>
        </w:rPr>
        <w:t>Correlatori di Novembre 2014</w:t>
      </w:r>
    </w:p>
    <w:p w:rsidR="00760586" w:rsidRPr="00BA17B4" w:rsidRDefault="00760586" w:rsidP="001C49B2">
      <w:pPr>
        <w:tabs>
          <w:tab w:val="left" w:pos="360"/>
        </w:tabs>
        <w:spacing w:line="360" w:lineRule="auto"/>
        <w:ind w:right="-14"/>
        <w:jc w:val="center"/>
        <w:rPr>
          <w:rFonts w:ascii="Arial Narrow" w:hAnsi="Arial Narrow"/>
          <w:b/>
          <w:sz w:val="36"/>
          <w:szCs w:val="36"/>
        </w:rPr>
      </w:pPr>
      <w:r w:rsidRPr="00BA17B4">
        <w:rPr>
          <w:rFonts w:ascii="Arial Narrow" w:hAnsi="Arial Narrow"/>
          <w:b/>
          <w:sz w:val="36"/>
          <w:szCs w:val="36"/>
        </w:rPr>
        <w:t>CTF</w:t>
      </w:r>
    </w:p>
    <w:tbl>
      <w:tblPr>
        <w:tblW w:w="48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76"/>
        <w:gridCol w:w="1862"/>
        <w:gridCol w:w="1862"/>
        <w:gridCol w:w="1862"/>
        <w:gridCol w:w="1877"/>
      </w:tblGrid>
      <w:tr w:rsidR="00FD11FE" w:rsidRPr="00BA17B4" w:rsidTr="00F3761A">
        <w:trPr>
          <w:trHeight w:val="20"/>
          <w:tblCellSpacing w:w="15" w:type="dxa"/>
        </w:trPr>
        <w:tc>
          <w:tcPr>
            <w:tcW w:w="300" w:type="pct"/>
            <w:shd w:val="clear" w:color="auto" w:fill="FFFFFF"/>
            <w:vAlign w:val="center"/>
            <w:hideMark/>
          </w:tcPr>
          <w:p w:rsidR="00760586" w:rsidRPr="00745E7E" w:rsidRDefault="00760586" w:rsidP="001C49B2">
            <w:pPr>
              <w:jc w:val="center"/>
              <w:rPr>
                <w:rFonts w:ascii="Arial Narrow" w:hAnsi="Arial Narrow"/>
                <w:b/>
                <w:bCs/>
              </w:rPr>
            </w:pPr>
            <w:r w:rsidRPr="00745E7E">
              <w:rPr>
                <w:rFonts w:ascii="Arial Narrow" w:hAnsi="Arial Narrow"/>
                <w:b/>
                <w:bCs/>
              </w:rPr>
              <w:t>Matr.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:rsidR="00760586" w:rsidRPr="00745E7E" w:rsidRDefault="00760586" w:rsidP="001C49B2">
            <w:pPr>
              <w:jc w:val="center"/>
              <w:rPr>
                <w:rFonts w:ascii="Arial Narrow" w:hAnsi="Arial Narrow"/>
                <w:b/>
                <w:bCs/>
              </w:rPr>
            </w:pPr>
            <w:r w:rsidRPr="00745E7E">
              <w:rPr>
                <w:rFonts w:ascii="Arial Narrow" w:hAnsi="Arial Narrow"/>
                <w:b/>
                <w:bCs/>
              </w:rPr>
              <w:t>Cognome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:rsidR="00760586" w:rsidRPr="00745E7E" w:rsidRDefault="00760586" w:rsidP="001C49B2">
            <w:pPr>
              <w:jc w:val="center"/>
              <w:rPr>
                <w:rFonts w:ascii="Arial Narrow" w:hAnsi="Arial Narrow"/>
                <w:b/>
                <w:bCs/>
              </w:rPr>
            </w:pPr>
            <w:r w:rsidRPr="00745E7E">
              <w:rPr>
                <w:rFonts w:ascii="Arial Narrow" w:hAnsi="Arial Narrow"/>
                <w:b/>
                <w:bCs/>
              </w:rPr>
              <w:t>Nome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:rsidR="00760586" w:rsidRPr="00745E7E" w:rsidRDefault="00760586" w:rsidP="001C49B2">
            <w:pPr>
              <w:jc w:val="center"/>
              <w:rPr>
                <w:rFonts w:ascii="Arial Narrow" w:hAnsi="Arial Narrow"/>
                <w:b/>
                <w:bCs/>
              </w:rPr>
            </w:pPr>
            <w:r w:rsidRPr="00745E7E">
              <w:rPr>
                <w:rFonts w:ascii="Arial Narrow" w:hAnsi="Arial Narrow"/>
                <w:b/>
                <w:bCs/>
              </w:rPr>
              <w:t>Relatore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:rsidR="00760586" w:rsidRPr="00745E7E" w:rsidRDefault="00760586" w:rsidP="001C49B2">
            <w:pPr>
              <w:jc w:val="center"/>
              <w:rPr>
                <w:rFonts w:ascii="Arial Narrow" w:hAnsi="Arial Narrow"/>
                <w:b/>
                <w:bCs/>
              </w:rPr>
            </w:pPr>
            <w:r w:rsidRPr="00745E7E">
              <w:rPr>
                <w:rFonts w:ascii="Arial Narrow" w:hAnsi="Arial Narrow"/>
                <w:b/>
                <w:bCs/>
              </w:rPr>
              <w:t>Correlatore</w:t>
            </w:r>
          </w:p>
        </w:tc>
      </w:tr>
      <w:tr w:rsidR="00FD11FE" w:rsidRPr="00BA17B4" w:rsidTr="00F3761A">
        <w:trPr>
          <w:trHeight w:val="20"/>
          <w:tblCellSpacing w:w="15" w:type="dxa"/>
        </w:trPr>
        <w:tc>
          <w:tcPr>
            <w:tcW w:w="300" w:type="pct"/>
            <w:shd w:val="clear" w:color="auto" w:fill="FFFFFF"/>
            <w:noWrap/>
            <w:vAlign w:val="center"/>
            <w:hideMark/>
          </w:tcPr>
          <w:p w:rsidR="00760586" w:rsidRPr="00A840CF" w:rsidRDefault="00760586" w:rsidP="001C49B2">
            <w:pPr>
              <w:rPr>
                <w:rFonts w:ascii="Arial Narrow" w:hAnsi="Arial Narrow"/>
                <w:bCs/>
                <w:sz w:val="20"/>
              </w:rPr>
            </w:pPr>
            <w:r w:rsidRPr="00A840CF">
              <w:rPr>
                <w:rFonts w:ascii="Arial Narrow" w:hAnsi="Arial Narrow"/>
                <w:bCs/>
                <w:sz w:val="20"/>
              </w:rPr>
              <w:t>3098220</w:t>
            </w:r>
          </w:p>
        </w:tc>
        <w:tc>
          <w:tcPr>
            <w:tcW w:w="300" w:type="pct"/>
            <w:shd w:val="clear" w:color="auto" w:fill="FFFFFF"/>
            <w:noWrap/>
            <w:vAlign w:val="center"/>
            <w:hideMark/>
          </w:tcPr>
          <w:p w:rsidR="00760586" w:rsidRPr="00A840CF" w:rsidRDefault="00760586" w:rsidP="001C49B2">
            <w:pPr>
              <w:rPr>
                <w:rFonts w:ascii="Arial Narrow" w:hAnsi="Arial Narrow"/>
                <w:bCs/>
                <w:sz w:val="20"/>
              </w:rPr>
            </w:pPr>
            <w:r w:rsidRPr="00A840CF">
              <w:rPr>
                <w:rFonts w:ascii="Arial Narrow" w:hAnsi="Arial Narrow"/>
                <w:bCs/>
                <w:sz w:val="20"/>
              </w:rPr>
              <w:t>AZZEO</w:t>
            </w:r>
          </w:p>
        </w:tc>
        <w:tc>
          <w:tcPr>
            <w:tcW w:w="300" w:type="pct"/>
            <w:shd w:val="clear" w:color="auto" w:fill="FFFFFF"/>
            <w:noWrap/>
            <w:vAlign w:val="center"/>
            <w:hideMark/>
          </w:tcPr>
          <w:p w:rsidR="00760586" w:rsidRPr="00A840CF" w:rsidRDefault="00760586" w:rsidP="001C49B2">
            <w:pPr>
              <w:rPr>
                <w:rFonts w:ascii="Arial Narrow" w:hAnsi="Arial Narrow"/>
                <w:bCs/>
                <w:sz w:val="20"/>
              </w:rPr>
            </w:pPr>
            <w:r w:rsidRPr="00A840CF">
              <w:rPr>
                <w:rFonts w:ascii="Arial Narrow" w:hAnsi="Arial Narrow"/>
                <w:bCs/>
                <w:sz w:val="20"/>
              </w:rPr>
              <w:t>PAOLA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:rsidR="00760586" w:rsidRPr="00A840CF" w:rsidRDefault="00760586" w:rsidP="001C49B2">
            <w:pPr>
              <w:jc w:val="center"/>
              <w:rPr>
                <w:rFonts w:ascii="Arial Narrow" w:hAnsi="Arial Narrow"/>
                <w:bCs/>
                <w:sz w:val="20"/>
              </w:rPr>
            </w:pPr>
            <w:r w:rsidRPr="00A840CF">
              <w:rPr>
                <w:rFonts w:ascii="Arial Narrow" w:hAnsi="Arial Narrow"/>
                <w:sz w:val="20"/>
              </w:rPr>
              <w:t>Celia Christian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:rsidR="00760586" w:rsidRPr="00A840CF" w:rsidRDefault="00695E47" w:rsidP="001C49B2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Croce Fausto</w:t>
            </w:r>
          </w:p>
        </w:tc>
      </w:tr>
      <w:tr w:rsidR="00760586" w:rsidRPr="00BA17B4" w:rsidTr="00F3761A">
        <w:trPr>
          <w:trHeight w:val="20"/>
          <w:tblCellSpacing w:w="15" w:type="dxa"/>
        </w:trPr>
        <w:tc>
          <w:tcPr>
            <w:tcW w:w="300" w:type="pct"/>
            <w:gridSpan w:val="5"/>
            <w:shd w:val="clear" w:color="auto" w:fill="FFFFFF"/>
            <w:vAlign w:val="center"/>
            <w:hideMark/>
          </w:tcPr>
          <w:p w:rsidR="00760586" w:rsidRPr="00A840CF" w:rsidRDefault="00760586" w:rsidP="001C49B2">
            <w:pPr>
              <w:rPr>
                <w:rFonts w:ascii="Arial Narrow" w:hAnsi="Arial Narrow"/>
                <w:sz w:val="20"/>
              </w:rPr>
            </w:pPr>
            <w:r w:rsidRPr="00A840CF">
              <w:rPr>
                <w:rFonts w:ascii="Arial Narrow" w:hAnsi="Arial Narrow"/>
                <w:bCs/>
                <w:sz w:val="20"/>
              </w:rPr>
              <w:t>[Cod. 1545]</w:t>
            </w:r>
            <w:r w:rsidRPr="00A840CF">
              <w:rPr>
                <w:rFonts w:ascii="Arial Narrow" w:hAnsi="Arial Narrow"/>
                <w:sz w:val="20"/>
              </w:rPr>
              <w:t xml:space="preserve"> [S] Chimica farmaceutica applicata e tecnologia - Nanosistemi per la veicolazione di composti biologicamente attivi: preparazione, caratterizzazione e potenziali applicazioni terapeutiche</w:t>
            </w:r>
          </w:p>
        </w:tc>
      </w:tr>
      <w:tr w:rsidR="00760586" w:rsidRPr="00BA17B4" w:rsidTr="00F3761A">
        <w:trPr>
          <w:trHeight w:val="20"/>
          <w:tblCellSpacing w:w="15" w:type="dxa"/>
        </w:trPr>
        <w:tc>
          <w:tcPr>
            <w:tcW w:w="300" w:type="pct"/>
            <w:gridSpan w:val="5"/>
            <w:shd w:val="clear" w:color="auto" w:fill="FFFFFF"/>
            <w:vAlign w:val="center"/>
            <w:hideMark/>
          </w:tcPr>
          <w:p w:rsidR="00760586" w:rsidRPr="00A840CF" w:rsidRDefault="00760586" w:rsidP="001C49B2">
            <w:pPr>
              <w:rPr>
                <w:rFonts w:ascii="Arial Narrow" w:hAnsi="Arial Narrow"/>
                <w:sz w:val="20"/>
              </w:rPr>
            </w:pPr>
            <w:r w:rsidRPr="00A840CF">
              <w:rPr>
                <w:rFonts w:ascii="Arial Narrow" w:hAnsi="Arial Narrow"/>
                <w:sz w:val="20"/>
              </w:rPr>
              <w:t> </w:t>
            </w:r>
          </w:p>
        </w:tc>
      </w:tr>
      <w:tr w:rsidR="00FD11FE" w:rsidRPr="00BA17B4" w:rsidTr="00F3761A">
        <w:trPr>
          <w:trHeight w:val="20"/>
          <w:tblCellSpacing w:w="15" w:type="dxa"/>
        </w:trPr>
        <w:tc>
          <w:tcPr>
            <w:tcW w:w="300" w:type="pct"/>
            <w:shd w:val="clear" w:color="auto" w:fill="FFFFFF"/>
            <w:noWrap/>
            <w:vAlign w:val="center"/>
            <w:hideMark/>
          </w:tcPr>
          <w:p w:rsidR="00760586" w:rsidRPr="00A840CF" w:rsidRDefault="00760586" w:rsidP="001C49B2">
            <w:pPr>
              <w:rPr>
                <w:rFonts w:ascii="Arial Narrow" w:hAnsi="Arial Narrow"/>
                <w:bCs/>
                <w:sz w:val="20"/>
              </w:rPr>
            </w:pPr>
            <w:r w:rsidRPr="00A840CF">
              <w:rPr>
                <w:rFonts w:ascii="Arial Narrow" w:hAnsi="Arial Narrow"/>
                <w:bCs/>
                <w:sz w:val="20"/>
              </w:rPr>
              <w:t>3109204</w:t>
            </w:r>
          </w:p>
        </w:tc>
        <w:tc>
          <w:tcPr>
            <w:tcW w:w="300" w:type="pct"/>
            <w:shd w:val="clear" w:color="auto" w:fill="FFFFFF"/>
            <w:noWrap/>
            <w:vAlign w:val="center"/>
            <w:hideMark/>
          </w:tcPr>
          <w:p w:rsidR="00760586" w:rsidRPr="00A840CF" w:rsidRDefault="00760586" w:rsidP="001C49B2">
            <w:pPr>
              <w:rPr>
                <w:rFonts w:ascii="Arial Narrow" w:hAnsi="Arial Narrow"/>
                <w:bCs/>
                <w:sz w:val="20"/>
              </w:rPr>
            </w:pPr>
            <w:r w:rsidRPr="00A840CF">
              <w:rPr>
                <w:rFonts w:ascii="Arial Narrow" w:hAnsi="Arial Narrow"/>
                <w:bCs/>
                <w:sz w:val="20"/>
              </w:rPr>
              <w:t>FIORENTINO</w:t>
            </w:r>
          </w:p>
        </w:tc>
        <w:tc>
          <w:tcPr>
            <w:tcW w:w="300" w:type="pct"/>
            <w:shd w:val="clear" w:color="auto" w:fill="FFFFFF"/>
            <w:noWrap/>
            <w:vAlign w:val="center"/>
            <w:hideMark/>
          </w:tcPr>
          <w:p w:rsidR="00760586" w:rsidRPr="00A840CF" w:rsidRDefault="00760586" w:rsidP="001C49B2">
            <w:pPr>
              <w:rPr>
                <w:rFonts w:ascii="Arial Narrow" w:hAnsi="Arial Narrow"/>
                <w:bCs/>
                <w:sz w:val="20"/>
              </w:rPr>
            </w:pPr>
            <w:r w:rsidRPr="00A840CF">
              <w:rPr>
                <w:rFonts w:ascii="Arial Narrow" w:hAnsi="Arial Narrow"/>
                <w:bCs/>
                <w:sz w:val="20"/>
              </w:rPr>
              <w:t>MICHELA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:rsidR="00760586" w:rsidRPr="00A840CF" w:rsidRDefault="00760586" w:rsidP="001C49B2">
            <w:pPr>
              <w:jc w:val="center"/>
              <w:rPr>
                <w:rFonts w:ascii="Arial Narrow" w:hAnsi="Arial Narrow"/>
                <w:bCs/>
                <w:sz w:val="20"/>
              </w:rPr>
            </w:pPr>
            <w:r w:rsidRPr="00A840CF">
              <w:rPr>
                <w:rFonts w:ascii="Arial Narrow" w:hAnsi="Arial Narrow"/>
                <w:sz w:val="20"/>
              </w:rPr>
              <w:t>Locatelli Marcello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:rsidR="00760586" w:rsidRPr="00A840CF" w:rsidRDefault="00695E47" w:rsidP="001C49B2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Celia Christian</w:t>
            </w:r>
          </w:p>
        </w:tc>
      </w:tr>
      <w:tr w:rsidR="00760586" w:rsidRPr="00BA17B4" w:rsidTr="00F3761A">
        <w:trPr>
          <w:trHeight w:val="20"/>
          <w:tblCellSpacing w:w="15" w:type="dxa"/>
        </w:trPr>
        <w:tc>
          <w:tcPr>
            <w:tcW w:w="300" w:type="pct"/>
            <w:gridSpan w:val="5"/>
            <w:shd w:val="clear" w:color="auto" w:fill="FFFFFF"/>
            <w:vAlign w:val="center"/>
            <w:hideMark/>
          </w:tcPr>
          <w:p w:rsidR="00760586" w:rsidRPr="00A840CF" w:rsidRDefault="00760586" w:rsidP="001C49B2">
            <w:pPr>
              <w:rPr>
                <w:rFonts w:ascii="Arial Narrow" w:hAnsi="Arial Narrow"/>
                <w:sz w:val="20"/>
              </w:rPr>
            </w:pPr>
            <w:r w:rsidRPr="00A840CF">
              <w:rPr>
                <w:rFonts w:ascii="Arial Narrow" w:hAnsi="Arial Narrow"/>
                <w:bCs/>
                <w:sz w:val="20"/>
              </w:rPr>
              <w:t>[Cod. 1598]</w:t>
            </w:r>
            <w:r w:rsidRPr="00A840CF">
              <w:rPr>
                <w:rFonts w:ascii="Arial Narrow" w:hAnsi="Arial Narrow"/>
                <w:sz w:val="20"/>
              </w:rPr>
              <w:t xml:space="preserve"> [S] Chimica analitica - analis</w:t>
            </w:r>
            <w:r>
              <w:rPr>
                <w:rFonts w:ascii="Arial Narrow" w:hAnsi="Arial Narrow"/>
                <w:sz w:val="20"/>
              </w:rPr>
              <w:t>i di xenobiotici in matrici com</w:t>
            </w:r>
            <w:r w:rsidRPr="00A840CF">
              <w:rPr>
                <w:rFonts w:ascii="Arial Narrow" w:hAnsi="Arial Narrow"/>
                <w:sz w:val="20"/>
              </w:rPr>
              <w:t>plesse</w:t>
            </w:r>
          </w:p>
        </w:tc>
      </w:tr>
      <w:tr w:rsidR="00760586" w:rsidRPr="00BA17B4" w:rsidTr="00F3761A">
        <w:trPr>
          <w:trHeight w:val="20"/>
          <w:tblCellSpacing w:w="15" w:type="dxa"/>
        </w:trPr>
        <w:tc>
          <w:tcPr>
            <w:tcW w:w="300" w:type="pct"/>
            <w:gridSpan w:val="5"/>
            <w:shd w:val="clear" w:color="auto" w:fill="FFFFFF"/>
            <w:vAlign w:val="center"/>
            <w:hideMark/>
          </w:tcPr>
          <w:p w:rsidR="00760586" w:rsidRPr="00A840CF" w:rsidRDefault="00760586" w:rsidP="001C49B2">
            <w:pPr>
              <w:rPr>
                <w:rFonts w:ascii="Arial Narrow" w:hAnsi="Arial Narrow"/>
                <w:sz w:val="20"/>
              </w:rPr>
            </w:pPr>
            <w:r w:rsidRPr="00A840CF">
              <w:rPr>
                <w:rFonts w:ascii="Arial Narrow" w:hAnsi="Arial Narrow"/>
                <w:sz w:val="20"/>
              </w:rPr>
              <w:t> </w:t>
            </w:r>
          </w:p>
        </w:tc>
      </w:tr>
      <w:tr w:rsidR="00FD11FE" w:rsidRPr="00BA17B4" w:rsidTr="00F3761A">
        <w:trPr>
          <w:trHeight w:val="20"/>
          <w:tblCellSpacing w:w="15" w:type="dxa"/>
        </w:trPr>
        <w:tc>
          <w:tcPr>
            <w:tcW w:w="300" w:type="pct"/>
            <w:shd w:val="clear" w:color="auto" w:fill="FFFFFF"/>
            <w:noWrap/>
            <w:vAlign w:val="center"/>
            <w:hideMark/>
          </w:tcPr>
          <w:p w:rsidR="00760586" w:rsidRPr="00A840CF" w:rsidRDefault="00760586" w:rsidP="001C49B2">
            <w:pPr>
              <w:rPr>
                <w:rFonts w:ascii="Arial Narrow" w:hAnsi="Arial Narrow"/>
                <w:bCs/>
                <w:sz w:val="20"/>
              </w:rPr>
            </w:pPr>
            <w:r w:rsidRPr="00A840CF">
              <w:rPr>
                <w:rFonts w:ascii="Arial Narrow" w:hAnsi="Arial Narrow"/>
                <w:bCs/>
                <w:sz w:val="20"/>
              </w:rPr>
              <w:t>3117965</w:t>
            </w:r>
          </w:p>
        </w:tc>
        <w:tc>
          <w:tcPr>
            <w:tcW w:w="300" w:type="pct"/>
            <w:shd w:val="clear" w:color="auto" w:fill="FFFFFF"/>
            <w:noWrap/>
            <w:vAlign w:val="center"/>
            <w:hideMark/>
          </w:tcPr>
          <w:p w:rsidR="00760586" w:rsidRPr="00A840CF" w:rsidRDefault="00760586" w:rsidP="001C49B2">
            <w:pPr>
              <w:rPr>
                <w:rFonts w:ascii="Arial Narrow" w:hAnsi="Arial Narrow"/>
                <w:bCs/>
                <w:sz w:val="20"/>
              </w:rPr>
            </w:pPr>
            <w:r w:rsidRPr="00A840CF">
              <w:rPr>
                <w:rFonts w:ascii="Arial Narrow" w:hAnsi="Arial Narrow"/>
                <w:bCs/>
                <w:sz w:val="20"/>
              </w:rPr>
              <w:t>GIAMMO'</w:t>
            </w:r>
          </w:p>
        </w:tc>
        <w:tc>
          <w:tcPr>
            <w:tcW w:w="300" w:type="pct"/>
            <w:shd w:val="clear" w:color="auto" w:fill="FFFFFF"/>
            <w:noWrap/>
            <w:vAlign w:val="center"/>
            <w:hideMark/>
          </w:tcPr>
          <w:p w:rsidR="00760586" w:rsidRPr="00A840CF" w:rsidRDefault="00760586" w:rsidP="001C49B2">
            <w:pPr>
              <w:rPr>
                <w:rFonts w:ascii="Arial Narrow" w:hAnsi="Arial Narrow"/>
                <w:bCs/>
                <w:sz w:val="20"/>
              </w:rPr>
            </w:pPr>
            <w:r w:rsidRPr="00A840CF">
              <w:rPr>
                <w:rFonts w:ascii="Arial Narrow" w:hAnsi="Arial Narrow"/>
                <w:bCs/>
                <w:sz w:val="20"/>
              </w:rPr>
              <w:t>ANNALISA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:rsidR="00760586" w:rsidRPr="00A840CF" w:rsidRDefault="00760586" w:rsidP="001C49B2">
            <w:pPr>
              <w:jc w:val="center"/>
              <w:rPr>
                <w:rFonts w:ascii="Arial Narrow" w:hAnsi="Arial Narrow"/>
                <w:bCs/>
                <w:sz w:val="20"/>
              </w:rPr>
            </w:pPr>
            <w:r w:rsidRPr="00A840CF">
              <w:rPr>
                <w:rFonts w:ascii="Arial Narrow" w:hAnsi="Arial Narrow"/>
                <w:sz w:val="20"/>
              </w:rPr>
              <w:t>Siani Gabriella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:rsidR="00760586" w:rsidRPr="00A840CF" w:rsidRDefault="005F03D2" w:rsidP="001C49B2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Coletti Cecilia</w:t>
            </w:r>
          </w:p>
        </w:tc>
      </w:tr>
      <w:tr w:rsidR="00760586" w:rsidRPr="00BA17B4" w:rsidTr="00F3761A">
        <w:trPr>
          <w:trHeight w:val="20"/>
          <w:tblCellSpacing w:w="15" w:type="dxa"/>
        </w:trPr>
        <w:tc>
          <w:tcPr>
            <w:tcW w:w="300" w:type="pct"/>
            <w:gridSpan w:val="5"/>
            <w:shd w:val="clear" w:color="auto" w:fill="FFFFFF"/>
            <w:vAlign w:val="center"/>
            <w:hideMark/>
          </w:tcPr>
          <w:p w:rsidR="00760586" w:rsidRPr="00A840CF" w:rsidRDefault="00760586" w:rsidP="001C49B2">
            <w:pPr>
              <w:rPr>
                <w:rFonts w:ascii="Arial Narrow" w:hAnsi="Arial Narrow"/>
                <w:sz w:val="20"/>
              </w:rPr>
            </w:pPr>
            <w:r w:rsidRPr="00A840CF">
              <w:rPr>
                <w:rFonts w:ascii="Arial Narrow" w:hAnsi="Arial Narrow"/>
                <w:bCs/>
                <w:sz w:val="20"/>
              </w:rPr>
              <w:t>[Cod. 539]</w:t>
            </w:r>
            <w:r w:rsidR="007E777A">
              <w:rPr>
                <w:rFonts w:ascii="Arial Narrow" w:hAnsi="Arial Narrow"/>
                <w:sz w:val="20"/>
              </w:rPr>
              <w:t xml:space="preserve"> [S] Chimica organica -</w:t>
            </w:r>
            <w:r w:rsidRPr="00A840CF">
              <w:rPr>
                <w:rFonts w:ascii="Arial Narrow" w:hAnsi="Arial Narrow"/>
                <w:sz w:val="20"/>
              </w:rPr>
              <w:t xml:space="preserve"> Determinazione spettrofotometrica di una scala di basicità in liquidi ionici</w:t>
            </w:r>
          </w:p>
        </w:tc>
      </w:tr>
      <w:tr w:rsidR="00760586" w:rsidRPr="00BA17B4" w:rsidTr="00F3761A">
        <w:trPr>
          <w:trHeight w:val="20"/>
          <w:tblCellSpacing w:w="15" w:type="dxa"/>
        </w:trPr>
        <w:tc>
          <w:tcPr>
            <w:tcW w:w="300" w:type="pct"/>
            <w:gridSpan w:val="5"/>
            <w:shd w:val="clear" w:color="auto" w:fill="FFFFFF"/>
            <w:vAlign w:val="center"/>
            <w:hideMark/>
          </w:tcPr>
          <w:p w:rsidR="00760586" w:rsidRPr="00A840CF" w:rsidRDefault="00760586" w:rsidP="001C49B2">
            <w:pPr>
              <w:rPr>
                <w:rFonts w:ascii="Arial Narrow" w:hAnsi="Arial Narrow"/>
                <w:sz w:val="20"/>
              </w:rPr>
            </w:pPr>
            <w:r w:rsidRPr="00A840CF">
              <w:rPr>
                <w:rFonts w:ascii="Arial Narrow" w:hAnsi="Arial Narrow"/>
                <w:sz w:val="20"/>
              </w:rPr>
              <w:t> </w:t>
            </w:r>
          </w:p>
        </w:tc>
      </w:tr>
      <w:tr w:rsidR="00FD11FE" w:rsidRPr="00BA17B4" w:rsidTr="00F3761A">
        <w:trPr>
          <w:trHeight w:val="20"/>
          <w:tblCellSpacing w:w="15" w:type="dxa"/>
        </w:trPr>
        <w:tc>
          <w:tcPr>
            <w:tcW w:w="300" w:type="pct"/>
            <w:shd w:val="clear" w:color="auto" w:fill="FFFFFF"/>
            <w:noWrap/>
            <w:vAlign w:val="center"/>
            <w:hideMark/>
          </w:tcPr>
          <w:p w:rsidR="00760586" w:rsidRPr="00A840CF" w:rsidRDefault="00760586" w:rsidP="001C49B2">
            <w:pPr>
              <w:rPr>
                <w:rFonts w:ascii="Arial Narrow" w:hAnsi="Arial Narrow"/>
                <w:bCs/>
                <w:sz w:val="20"/>
              </w:rPr>
            </w:pPr>
            <w:r w:rsidRPr="00A840CF">
              <w:rPr>
                <w:rFonts w:ascii="Arial Narrow" w:hAnsi="Arial Narrow"/>
                <w:bCs/>
                <w:sz w:val="20"/>
              </w:rPr>
              <w:t>3149651</w:t>
            </w:r>
          </w:p>
        </w:tc>
        <w:tc>
          <w:tcPr>
            <w:tcW w:w="300" w:type="pct"/>
            <w:shd w:val="clear" w:color="auto" w:fill="FFFFFF"/>
            <w:noWrap/>
            <w:vAlign w:val="center"/>
            <w:hideMark/>
          </w:tcPr>
          <w:p w:rsidR="00760586" w:rsidRPr="00A840CF" w:rsidRDefault="00760586" w:rsidP="001C49B2">
            <w:pPr>
              <w:rPr>
                <w:rFonts w:ascii="Arial Narrow" w:hAnsi="Arial Narrow"/>
                <w:bCs/>
                <w:sz w:val="20"/>
              </w:rPr>
            </w:pPr>
            <w:r w:rsidRPr="00A840CF">
              <w:rPr>
                <w:rFonts w:ascii="Arial Narrow" w:hAnsi="Arial Narrow"/>
                <w:bCs/>
                <w:sz w:val="20"/>
              </w:rPr>
              <w:t>FRATANGELO</w:t>
            </w:r>
          </w:p>
        </w:tc>
        <w:tc>
          <w:tcPr>
            <w:tcW w:w="300" w:type="pct"/>
            <w:shd w:val="clear" w:color="auto" w:fill="FFFFFF"/>
            <w:noWrap/>
            <w:vAlign w:val="center"/>
            <w:hideMark/>
          </w:tcPr>
          <w:p w:rsidR="00760586" w:rsidRPr="00A840CF" w:rsidRDefault="00760586" w:rsidP="001C49B2">
            <w:pPr>
              <w:rPr>
                <w:rFonts w:ascii="Arial Narrow" w:hAnsi="Arial Narrow"/>
                <w:bCs/>
                <w:sz w:val="20"/>
              </w:rPr>
            </w:pPr>
            <w:r w:rsidRPr="00A840CF">
              <w:rPr>
                <w:rFonts w:ascii="Arial Narrow" w:hAnsi="Arial Narrow"/>
                <w:bCs/>
                <w:sz w:val="20"/>
              </w:rPr>
              <w:t>CLIZIA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:rsidR="00760586" w:rsidRPr="00A840CF" w:rsidRDefault="00760586" w:rsidP="001C49B2">
            <w:pPr>
              <w:jc w:val="center"/>
              <w:rPr>
                <w:rFonts w:ascii="Arial Narrow" w:hAnsi="Arial Narrow"/>
                <w:bCs/>
                <w:sz w:val="20"/>
              </w:rPr>
            </w:pPr>
            <w:proofErr w:type="spellStart"/>
            <w:r w:rsidRPr="00A840CF">
              <w:rPr>
                <w:rFonts w:ascii="Arial Narrow" w:hAnsi="Arial Narrow"/>
                <w:sz w:val="20"/>
                <w:lang w:val="en-US"/>
              </w:rPr>
              <w:t>Cichelli</w:t>
            </w:r>
            <w:proofErr w:type="spellEnd"/>
            <w:r w:rsidRPr="00A840CF">
              <w:rPr>
                <w:rFonts w:ascii="Arial Narrow" w:hAnsi="Arial Narrow"/>
                <w:sz w:val="20"/>
                <w:lang w:val="en-US"/>
              </w:rPr>
              <w:t xml:space="preserve"> Angelo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:rsidR="00760586" w:rsidRPr="00A840CF" w:rsidRDefault="005F03D2" w:rsidP="001C49B2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Re Nazzareno</w:t>
            </w:r>
          </w:p>
        </w:tc>
      </w:tr>
      <w:tr w:rsidR="00760586" w:rsidRPr="00B446D1" w:rsidTr="00F3761A">
        <w:trPr>
          <w:trHeight w:val="20"/>
          <w:tblCellSpacing w:w="15" w:type="dxa"/>
        </w:trPr>
        <w:tc>
          <w:tcPr>
            <w:tcW w:w="300" w:type="pct"/>
            <w:gridSpan w:val="5"/>
            <w:shd w:val="clear" w:color="auto" w:fill="FFFFFF"/>
            <w:vAlign w:val="center"/>
            <w:hideMark/>
          </w:tcPr>
          <w:p w:rsidR="00760586" w:rsidRPr="00A840CF" w:rsidRDefault="00760586" w:rsidP="001C49B2">
            <w:pPr>
              <w:rPr>
                <w:rFonts w:ascii="Arial Narrow" w:hAnsi="Arial Narrow"/>
                <w:sz w:val="20"/>
                <w:lang w:val="en-US"/>
              </w:rPr>
            </w:pPr>
            <w:r w:rsidRPr="00A840CF">
              <w:rPr>
                <w:rFonts w:ascii="Arial Narrow" w:hAnsi="Arial Narrow"/>
                <w:bCs/>
                <w:sz w:val="20"/>
                <w:lang w:val="en-US"/>
              </w:rPr>
              <w:t>[Cod. 1597]</w:t>
            </w:r>
            <w:r w:rsidRPr="00A840CF">
              <w:rPr>
                <w:rFonts w:ascii="Arial Narrow" w:hAnsi="Arial Narrow"/>
                <w:sz w:val="20"/>
                <w:lang w:val="en-US"/>
              </w:rPr>
              <w:t xml:space="preserve"> [S] </w:t>
            </w:r>
            <w:proofErr w:type="spellStart"/>
            <w:r w:rsidRPr="00A840CF">
              <w:rPr>
                <w:rFonts w:ascii="Arial Narrow" w:hAnsi="Arial Narrow"/>
                <w:sz w:val="20"/>
                <w:lang w:val="en-US"/>
              </w:rPr>
              <w:t>Chimica</w:t>
            </w:r>
            <w:proofErr w:type="spellEnd"/>
            <w:r w:rsidRPr="00A840CF">
              <w:rPr>
                <w:rFonts w:ascii="Arial Narrow" w:hAnsi="Arial Narrow"/>
                <w:sz w:val="20"/>
                <w:lang w:val="en-US"/>
              </w:rPr>
              <w:t xml:space="preserve"> </w:t>
            </w:r>
            <w:proofErr w:type="spellStart"/>
            <w:r w:rsidRPr="00A840CF">
              <w:rPr>
                <w:rFonts w:ascii="Arial Narrow" w:hAnsi="Arial Narrow"/>
                <w:sz w:val="20"/>
                <w:lang w:val="en-US"/>
              </w:rPr>
              <w:t>analitica</w:t>
            </w:r>
            <w:proofErr w:type="spellEnd"/>
            <w:r w:rsidRPr="00A840CF">
              <w:rPr>
                <w:rFonts w:ascii="Arial Narrow" w:hAnsi="Arial Narrow"/>
                <w:sz w:val="20"/>
                <w:lang w:val="en-US"/>
              </w:rPr>
              <w:t xml:space="preserve"> - Characterization of grape </w:t>
            </w:r>
            <w:proofErr w:type="spellStart"/>
            <w:r w:rsidRPr="00A840CF">
              <w:rPr>
                <w:rFonts w:ascii="Arial Narrow" w:hAnsi="Arial Narrow"/>
                <w:sz w:val="20"/>
                <w:lang w:val="en-US"/>
              </w:rPr>
              <w:t>pomace</w:t>
            </w:r>
            <w:proofErr w:type="spellEnd"/>
            <w:r w:rsidRPr="00A840CF">
              <w:rPr>
                <w:rFonts w:ascii="Arial Narrow" w:hAnsi="Arial Narrow"/>
                <w:sz w:val="20"/>
                <w:lang w:val="en-US"/>
              </w:rPr>
              <w:t xml:space="preserve"> extracts: </w:t>
            </w:r>
            <w:proofErr w:type="spellStart"/>
            <w:r w:rsidRPr="00A840CF">
              <w:rPr>
                <w:rFonts w:ascii="Arial Narrow" w:hAnsi="Arial Narrow"/>
                <w:sz w:val="20"/>
                <w:lang w:val="en-US"/>
              </w:rPr>
              <w:t>polyphenolic</w:t>
            </w:r>
            <w:proofErr w:type="spellEnd"/>
            <w:r w:rsidRPr="00A840CF">
              <w:rPr>
                <w:rFonts w:ascii="Arial Narrow" w:hAnsi="Arial Narrow"/>
                <w:sz w:val="20"/>
                <w:lang w:val="en-US"/>
              </w:rPr>
              <w:t xml:space="preserve"> content and antioxidant activity</w:t>
            </w:r>
          </w:p>
        </w:tc>
      </w:tr>
      <w:tr w:rsidR="00FD11FE" w:rsidRPr="00B446D1" w:rsidTr="00F3761A">
        <w:trPr>
          <w:trHeight w:val="20"/>
          <w:tblCellSpacing w:w="15" w:type="dxa"/>
        </w:trPr>
        <w:tc>
          <w:tcPr>
            <w:tcW w:w="300" w:type="pct"/>
            <w:gridSpan w:val="5"/>
            <w:shd w:val="clear" w:color="auto" w:fill="FFFFFF"/>
            <w:vAlign w:val="center"/>
            <w:hideMark/>
          </w:tcPr>
          <w:p w:rsidR="00FD11FE" w:rsidRPr="00A840CF" w:rsidRDefault="00FD11FE" w:rsidP="001C49B2">
            <w:pPr>
              <w:rPr>
                <w:rFonts w:ascii="Arial Narrow" w:hAnsi="Arial Narrow"/>
                <w:bCs/>
                <w:sz w:val="20"/>
                <w:lang w:val="en-US"/>
              </w:rPr>
            </w:pPr>
          </w:p>
        </w:tc>
      </w:tr>
      <w:tr w:rsidR="001C49B2" w:rsidRPr="00BA17B4" w:rsidTr="00F3761A">
        <w:trPr>
          <w:trHeight w:val="20"/>
          <w:tblCellSpacing w:w="15" w:type="dxa"/>
        </w:trPr>
        <w:tc>
          <w:tcPr>
            <w:tcW w:w="300" w:type="pct"/>
            <w:shd w:val="clear" w:color="auto" w:fill="FFFFFF"/>
            <w:noWrap/>
            <w:vAlign w:val="center"/>
            <w:hideMark/>
          </w:tcPr>
          <w:p w:rsidR="004E51E3" w:rsidRPr="00A840CF" w:rsidRDefault="004E51E3" w:rsidP="001C49B2">
            <w:pPr>
              <w:rPr>
                <w:rFonts w:ascii="Arial Narrow" w:hAnsi="Arial Narrow"/>
                <w:bCs/>
                <w:sz w:val="20"/>
              </w:rPr>
            </w:pPr>
            <w:r w:rsidRPr="00A840CF">
              <w:rPr>
                <w:rFonts w:ascii="Arial Narrow" w:hAnsi="Arial Narrow"/>
                <w:bCs/>
                <w:sz w:val="20"/>
              </w:rPr>
              <w:t>3</w:t>
            </w:r>
            <w:r>
              <w:rPr>
                <w:rFonts w:ascii="Arial Narrow" w:hAnsi="Arial Narrow"/>
                <w:bCs/>
                <w:sz w:val="20"/>
              </w:rPr>
              <w:t>005489</w:t>
            </w:r>
          </w:p>
        </w:tc>
        <w:tc>
          <w:tcPr>
            <w:tcW w:w="300" w:type="pct"/>
            <w:shd w:val="clear" w:color="auto" w:fill="FFFFFF"/>
            <w:noWrap/>
            <w:vAlign w:val="center"/>
            <w:hideMark/>
          </w:tcPr>
          <w:p w:rsidR="004E51E3" w:rsidRPr="00A840CF" w:rsidRDefault="004E51E3" w:rsidP="001C49B2">
            <w:pPr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SALVATORE</w:t>
            </w:r>
          </w:p>
        </w:tc>
        <w:tc>
          <w:tcPr>
            <w:tcW w:w="300" w:type="pct"/>
            <w:shd w:val="clear" w:color="auto" w:fill="FFFFFF"/>
            <w:noWrap/>
            <w:vAlign w:val="center"/>
            <w:hideMark/>
          </w:tcPr>
          <w:p w:rsidR="004E51E3" w:rsidRPr="00A840CF" w:rsidRDefault="004E51E3" w:rsidP="001C49B2">
            <w:pPr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TANIA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:rsidR="004E51E3" w:rsidRPr="00A840CF" w:rsidRDefault="004E51E3" w:rsidP="001C49B2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sz w:val="20"/>
                <w:lang w:val="en-US"/>
              </w:rPr>
              <w:t>Patrignani Paola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:rsidR="004E51E3" w:rsidRPr="00A840CF" w:rsidRDefault="004E51E3" w:rsidP="001C49B2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Brunetti Luigi</w:t>
            </w:r>
          </w:p>
        </w:tc>
      </w:tr>
      <w:tr w:rsidR="00FD11FE" w:rsidRPr="00FD11FE" w:rsidTr="00F3761A">
        <w:trPr>
          <w:trHeight w:val="20"/>
          <w:tblCellSpacing w:w="15" w:type="dxa"/>
        </w:trPr>
        <w:tc>
          <w:tcPr>
            <w:tcW w:w="300" w:type="pct"/>
            <w:gridSpan w:val="5"/>
            <w:shd w:val="clear" w:color="auto" w:fill="FFFFFF"/>
            <w:vAlign w:val="center"/>
            <w:hideMark/>
          </w:tcPr>
          <w:p w:rsidR="00FD11FE" w:rsidRPr="004E51E3" w:rsidRDefault="00FD11FE" w:rsidP="001C49B2">
            <w:pPr>
              <w:rPr>
                <w:rFonts w:ascii="Arial Narrow" w:hAnsi="Arial Narrow"/>
                <w:bCs/>
                <w:sz w:val="20"/>
              </w:rPr>
            </w:pPr>
            <w:r w:rsidRPr="004E51E3">
              <w:rPr>
                <w:rFonts w:ascii="Arial Narrow" w:hAnsi="Arial Narrow"/>
                <w:bCs/>
                <w:sz w:val="20"/>
              </w:rPr>
              <w:t>Cod. 389]</w:t>
            </w:r>
            <w:r w:rsidRPr="004E51E3">
              <w:rPr>
                <w:rFonts w:ascii="Arial Narrow" w:hAnsi="Arial Narrow"/>
                <w:sz w:val="20"/>
              </w:rPr>
              <w:t xml:space="preserve"> [S] Farmacologia – </w:t>
            </w:r>
            <w:proofErr w:type="spellStart"/>
            <w:r w:rsidRPr="004E51E3">
              <w:rPr>
                <w:rFonts w:ascii="Arial Narrow" w:hAnsi="Arial Narrow"/>
                <w:sz w:val="20"/>
              </w:rPr>
              <w:t>Caratterizzarione</w:t>
            </w:r>
            <w:proofErr w:type="spellEnd"/>
            <w:r w:rsidRPr="004E51E3">
              <w:rPr>
                <w:rFonts w:ascii="Arial Narrow" w:hAnsi="Arial Narrow"/>
                <w:sz w:val="20"/>
              </w:rPr>
              <w:t xml:space="preserve"> farmacologica degli inibitori</w:t>
            </w:r>
            <w:r>
              <w:rPr>
                <w:rFonts w:ascii="Arial Narrow" w:hAnsi="Arial Narrow"/>
                <w:sz w:val="20"/>
              </w:rPr>
              <w:t xml:space="preserve"> della prostaglandina E2 </w:t>
            </w:r>
            <w:proofErr w:type="spellStart"/>
            <w:r>
              <w:rPr>
                <w:rFonts w:ascii="Arial Narrow" w:hAnsi="Arial Narrow"/>
                <w:sz w:val="20"/>
              </w:rPr>
              <w:t>sintasi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in vitro</w:t>
            </w:r>
          </w:p>
        </w:tc>
      </w:tr>
    </w:tbl>
    <w:p w:rsidR="00760586" w:rsidRPr="00FD11FE" w:rsidRDefault="00760586" w:rsidP="001C49B2"/>
    <w:sectPr w:rsidR="00760586" w:rsidRPr="00FD11FE" w:rsidSect="00760586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283"/>
  <w:characterSpacingControl w:val="doNotCompress"/>
  <w:compat/>
  <w:rsids>
    <w:rsidRoot w:val="00760586"/>
    <w:rsid w:val="000201E8"/>
    <w:rsid w:val="001C49B2"/>
    <w:rsid w:val="003213CE"/>
    <w:rsid w:val="003F471D"/>
    <w:rsid w:val="004E51E3"/>
    <w:rsid w:val="00596A38"/>
    <w:rsid w:val="005F03D2"/>
    <w:rsid w:val="00622466"/>
    <w:rsid w:val="00637101"/>
    <w:rsid w:val="00695E47"/>
    <w:rsid w:val="007561D4"/>
    <w:rsid w:val="00760586"/>
    <w:rsid w:val="007A7BFC"/>
    <w:rsid w:val="007E777A"/>
    <w:rsid w:val="00962AA6"/>
    <w:rsid w:val="009C39D5"/>
    <w:rsid w:val="00B446D1"/>
    <w:rsid w:val="00DA0AF2"/>
    <w:rsid w:val="00F16B34"/>
    <w:rsid w:val="00F3761A"/>
    <w:rsid w:val="00F911C2"/>
    <w:rsid w:val="00FD1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7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46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46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2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14</cp:revision>
  <cp:lastPrinted>2015-07-02T06:59:00Z</cp:lastPrinted>
  <dcterms:created xsi:type="dcterms:W3CDTF">2015-05-25T07:07:00Z</dcterms:created>
  <dcterms:modified xsi:type="dcterms:W3CDTF">2015-07-02T07:05:00Z</dcterms:modified>
</cp:coreProperties>
</file>